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84" w:rsidRDefault="00752584" w:rsidP="00752584">
      <w:pPr>
        <w:pStyle w:val="NormlWeb"/>
      </w:pPr>
      <w:r>
        <w:rPr>
          <w:rStyle w:val="Kiemels2"/>
        </w:rPr>
        <w:t xml:space="preserve">Hírek a </w:t>
      </w:r>
      <w:proofErr w:type="spellStart"/>
      <w:r>
        <w:rPr>
          <w:rStyle w:val="Kiemels2"/>
        </w:rPr>
        <w:t>Kaufbeureni</w:t>
      </w:r>
      <w:proofErr w:type="spellEnd"/>
      <w:r>
        <w:rPr>
          <w:rStyle w:val="Kiemels2"/>
        </w:rPr>
        <w:t xml:space="preserve"> presbitérium 2016. február 21-i üléséről</w:t>
      </w:r>
    </w:p>
    <w:p w:rsidR="00752584" w:rsidRDefault="00752584" w:rsidP="00752584">
      <w:pPr>
        <w:pStyle w:val="NormlWeb"/>
      </w:pPr>
      <w:r>
        <w:t>-</w:t>
      </w:r>
      <w:r>
        <w:t xml:space="preserve"> </w:t>
      </w:r>
      <w:r>
        <w:t>Március 10-12-ig városszerte ökumenikus gyermek bibliahetet rendeznek.</w:t>
      </w:r>
    </w:p>
    <w:p w:rsidR="00752584" w:rsidRDefault="00752584" w:rsidP="00752584">
      <w:pPr>
        <w:pStyle w:val="NormlWeb"/>
      </w:pPr>
      <w:r>
        <w:t xml:space="preserve">- Havonta egyszer </w:t>
      </w:r>
      <w:proofErr w:type="spellStart"/>
      <w:r>
        <w:t>Biessenhofenben</w:t>
      </w:r>
      <w:proofErr w:type="spellEnd"/>
      <w:r>
        <w:t xml:space="preserve"> az evangélikusok egy katolikus parókián tartanak istentiszteletet. Ott eddig egy rossz, felhangolhatatlan zongora volt. Mivel a katolikus egyház azt most eltávolította, az istentiszteletek kíséréséhez az evangélikus egyházközség beruházott egy elektromos pianót, amelyet a katolikusok is használhatnak.</w:t>
      </w:r>
    </w:p>
    <w:p w:rsidR="00752584" w:rsidRDefault="00752584" w:rsidP="00752584">
      <w:pPr>
        <w:pStyle w:val="NormlWeb"/>
      </w:pPr>
      <w:r>
        <w:t xml:space="preserve">- A </w:t>
      </w:r>
      <w:proofErr w:type="spellStart"/>
      <w:r>
        <w:t>Kaufbeureni</w:t>
      </w:r>
      <w:proofErr w:type="spellEnd"/>
      <w:r>
        <w:t xml:space="preserve"> presbitérium az idei évtől a diakóniai munkában változtatást tervez. Az eddigi, Németországba kitelepülők lelki gondozása helyett a középkorú generációt helyezik középpontba.</w:t>
      </w:r>
    </w:p>
    <w:p w:rsidR="00752584" w:rsidRDefault="00752584" w:rsidP="00752584">
      <w:pPr>
        <w:pStyle w:val="NormlWeb"/>
      </w:pPr>
      <w:r>
        <w:t xml:space="preserve">- A Bajor egyház sok pénzt invesztál a menekültügybe. Remélik, hogy ebből a forrásból egy menekült-koordinációs állást tudnak létesíteni és fenntartani </w:t>
      </w:r>
      <w:proofErr w:type="spellStart"/>
      <w:r>
        <w:t>Kaufbeurenben</w:t>
      </w:r>
      <w:proofErr w:type="spellEnd"/>
      <w:r>
        <w:t>. Ehhez beadták a megfelelő kérelmeket.</w:t>
      </w:r>
    </w:p>
    <w:p w:rsidR="00752584" w:rsidRDefault="00752584" w:rsidP="00752584">
      <w:pPr>
        <w:pStyle w:val="NormlWeb"/>
      </w:pPr>
      <w:r>
        <w:t xml:space="preserve">- Júniusban egy tanzániai delegáció látogat </w:t>
      </w:r>
      <w:proofErr w:type="spellStart"/>
      <w:r>
        <w:t>Kaufbeurenbe</w:t>
      </w:r>
      <w:proofErr w:type="spellEnd"/>
      <w:r>
        <w:t xml:space="preserve"> az új püspök vezetésével. Az egyházközség június 19 és 21 között fogadja a vendégeket.</w:t>
      </w:r>
      <w:bookmarkStart w:id="0" w:name="_GoBack"/>
      <w:bookmarkEnd w:id="0"/>
    </w:p>
    <w:p w:rsidR="00E468E7" w:rsidRDefault="00E468E7"/>
    <w:sectPr w:rsidR="00E4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84"/>
    <w:rsid w:val="00752584"/>
    <w:rsid w:val="00E4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C3BC0-4038-4B67-AE74-AB079D3E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52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52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Cseszti</dc:creator>
  <cp:keywords/>
  <dc:description/>
  <cp:lastModifiedBy>Cseszti</cp:lastModifiedBy>
  <cp:revision>1</cp:revision>
  <dcterms:created xsi:type="dcterms:W3CDTF">2016-03-05T08:39:00Z</dcterms:created>
  <dcterms:modified xsi:type="dcterms:W3CDTF">2016-03-05T08:39:00Z</dcterms:modified>
</cp:coreProperties>
</file>