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5762625" cy="12858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style="position:absolute;margin-left:0pt;margin-top:0pt;width:185.2pt;height:50.95pt" type="shapetype_136">
            <v:wrap v:type="none"/>
            <v:fill color="#006633" color2="#ff99cc" detectmouseclick="t" type="solid"/>
            <v:stroke color="green" joinstyle="round"/>
          </v:shape>
        </w:pict>
      </w:r>
    </w:p>
    <w:p>
      <w:pPr>
        <w:pStyle w:val="style0"/>
        <w:jc w:val="center"/>
      </w:pPr>
      <w:r>
        <w:rPr>
          <w:rFonts w:ascii="Wide Latin" w:hAnsi="Wide Latin"/>
          <w:b/>
          <w:sz w:val="48"/>
          <w:szCs w:val="48"/>
        </w:rPr>
      </w:r>
    </w:p>
    <w:p>
      <w:pPr>
        <w:pStyle w:val="style0"/>
      </w:pPr>
      <w:r>
        <w:rPr>
          <w:rFonts w:ascii="Comic Sans MS" w:hAnsi="Comic Sans MS"/>
          <w:sz w:val="24"/>
          <w:szCs w:val="24"/>
        </w:rPr>
        <w:t xml:space="preserve">Mire vágyhat egy kis focista palánta? </w:t>
      </w:r>
    </w:p>
    <w:p>
      <w:pPr>
        <w:pStyle w:val="style0"/>
      </w:pPr>
      <w:r>
        <w:rPr>
          <w:rFonts w:ascii="Comic Sans MS" w:hAnsi="Comic Sans MS"/>
          <w:sz w:val="24"/>
          <w:szCs w:val="24"/>
        </w:rPr>
        <w:t xml:space="preserve">Arra, hogy egész nap a labdát kergesse! Itt a lehetőség! </w:t>
      </w:r>
    </w:p>
    <w:p>
      <w:pPr>
        <w:pStyle w:val="style0"/>
      </w:pPr>
      <w:bookmarkStart w:id="0" w:name="__DdeLink__62_225369357"/>
      <w:r>
        <w:rPr>
          <w:rFonts w:ascii="Comic Sans MS" w:hAnsi="Comic Sans MS"/>
          <w:sz w:val="24"/>
          <w:szCs w:val="24"/>
        </w:rPr>
        <w:t xml:space="preserve">Egyhetes napközis </w:t>
      </w:r>
      <w:r>
        <w:rPr>
          <w:rFonts w:ascii="Comic Sans MS" w:hAnsi="Comic Sans MS"/>
          <w:b/>
          <w:sz w:val="24"/>
          <w:szCs w:val="24"/>
        </w:rPr>
        <w:t>foci táborokat</w:t>
      </w:r>
      <w:r>
        <w:rPr>
          <w:rFonts w:ascii="Comic Sans MS" w:hAnsi="Comic Sans MS"/>
          <w:sz w:val="24"/>
          <w:szCs w:val="24"/>
        </w:rPr>
        <w:t xml:space="preserve"> szervezünk két turnusban (8-16.30 óráig):</w:t>
      </w:r>
    </w:p>
    <w:p>
      <w:pPr>
        <w:pStyle w:val="style27"/>
        <w:numPr>
          <w:ilvl w:val="0"/>
          <w:numId w:val="2"/>
        </w:numPr>
      </w:pPr>
      <w:r>
        <w:rPr>
          <w:rFonts w:ascii="Comic Sans MS" w:hAnsi="Comic Sans MS"/>
          <w:sz w:val="24"/>
          <w:szCs w:val="24"/>
        </w:rPr>
        <w:t xml:space="preserve">turnus: július 22-26. </w:t>
      </w:r>
    </w:p>
    <w:p>
      <w:pPr>
        <w:pStyle w:val="style27"/>
        <w:numPr>
          <w:ilvl w:val="0"/>
          <w:numId w:val="2"/>
        </w:numPr>
      </w:pPr>
      <w:r>
        <w:rPr>
          <w:rFonts w:ascii="Comic Sans MS" w:hAnsi="Comic Sans MS"/>
          <w:sz w:val="24"/>
          <w:szCs w:val="24"/>
        </w:rPr>
        <w:t xml:space="preserve">turnus: július 29 – augusztus 2. </w:t>
      </w:r>
    </w:p>
    <w:p>
      <w:pPr>
        <w:pStyle w:val="style0"/>
      </w:pPr>
      <w:r>
        <w:rPr>
          <w:rFonts w:ascii="Comic Sans MS" w:hAnsi="Comic Sans MS"/>
          <w:b/>
          <w:sz w:val="24"/>
          <w:szCs w:val="24"/>
        </w:rPr>
        <w:t>Minden 6-10 éves korú gyerkőcöt szeretettel várunk!</w:t>
      </w:r>
    </w:p>
    <w:p>
      <w:pPr>
        <w:pStyle w:val="style0"/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Program:</w:t>
      </w:r>
    </w:p>
    <w:p>
      <w:pPr>
        <w:pStyle w:val="style27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Természetesen </w:t>
      </w:r>
      <w:r>
        <w:rPr>
          <w:rFonts w:ascii="Comic Sans MS" w:hAnsi="Comic Sans MS"/>
          <w:b/>
          <w:sz w:val="24"/>
          <w:szCs w:val="24"/>
        </w:rPr>
        <w:t>FOCI, FOCI, FOCI</w:t>
      </w:r>
      <w:r>
        <w:rPr>
          <w:rFonts w:ascii="Comic Sans MS" w:hAnsi="Comic Sans MS"/>
          <w:sz w:val="24"/>
          <w:szCs w:val="24"/>
        </w:rPr>
        <w:t xml:space="preserve"> szakképzett edzőkkel.  </w:t>
      </w:r>
    </w:p>
    <w:p>
      <w:pPr>
        <w:pStyle w:val="style27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Holdfényliget pizzázással egybekötve.</w:t>
      </w:r>
    </w:p>
    <w:p>
      <w:pPr>
        <w:pStyle w:val="style27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Mozizás</w:t>
      </w:r>
    </w:p>
    <w:p>
      <w:pPr>
        <w:pStyle w:val="style27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Sportversenyek, vetélkedők, foci-totó.</w:t>
      </w:r>
    </w:p>
    <w:p>
      <w:pPr>
        <w:pStyle w:val="style0"/>
        <w:ind w:hanging="0" w:left="45" w:right="0"/>
      </w:pPr>
      <w:r>
        <w:rPr>
          <w:rFonts w:ascii="Comic Sans MS" w:hAnsi="Comic Sans MS"/>
          <w:b/>
          <w:sz w:val="24"/>
          <w:szCs w:val="24"/>
          <w:u w:val="single"/>
        </w:rPr>
        <w:t>Helyszín</w:t>
      </w:r>
      <w:r>
        <w:rPr>
          <w:rFonts w:ascii="Comic Sans MS" w:hAnsi="Comic Sans MS"/>
          <w:sz w:val="24"/>
          <w:szCs w:val="24"/>
        </w:rPr>
        <w:t>: a Rohonci Úti Stadion, valamint a Kondics utcai edzőpályák. (eső esetén a Rohonci úti tornacsarnok)</w:t>
      </w:r>
    </w:p>
    <w:p>
      <w:pPr>
        <w:pStyle w:val="style0"/>
        <w:ind w:hanging="0" w:left="45" w:right="0"/>
      </w:pPr>
      <w:r>
        <w:rPr>
          <w:rFonts w:ascii="Comic Sans MS" w:hAnsi="Comic Sans MS"/>
          <w:b/>
          <w:sz w:val="24"/>
          <w:szCs w:val="24"/>
          <w:u w:val="single"/>
        </w:rPr>
        <w:t>Étkezés</w:t>
      </w:r>
      <w:r>
        <w:rPr>
          <w:rFonts w:ascii="Comic Sans MS" w:hAnsi="Comic Sans MS"/>
          <w:sz w:val="24"/>
          <w:szCs w:val="24"/>
        </w:rPr>
        <w:t>: reggeli, ebéd, uzsonna</w:t>
      </w:r>
    </w:p>
    <w:p>
      <w:pPr>
        <w:pStyle w:val="style0"/>
        <w:ind w:hanging="0" w:left="45" w:right="0"/>
      </w:pPr>
      <w:r>
        <w:rPr>
          <w:rFonts w:ascii="Comic Sans MS" w:hAnsi="Comic Sans MS"/>
          <w:b/>
          <w:sz w:val="24"/>
          <w:szCs w:val="24"/>
          <w:u w:val="single"/>
        </w:rPr>
        <w:t>Részvételi díj:</w:t>
      </w:r>
      <w:r>
        <w:rPr>
          <w:rFonts w:ascii="Comic Sans MS" w:hAnsi="Comic Sans MS"/>
          <w:sz w:val="24"/>
          <w:szCs w:val="24"/>
        </w:rPr>
        <w:t xml:space="preserve"> 12 000 Ft/fő (fizetés: július 1-től)</w:t>
      </w:r>
    </w:p>
    <w:p>
      <w:pPr>
        <w:pStyle w:val="style0"/>
        <w:ind w:hanging="0" w:left="45" w:right="0"/>
      </w:pPr>
      <w:r>
        <w:rPr>
          <w:rFonts w:ascii="Comic Sans MS" w:hAnsi="Comic Sans MS"/>
          <w:b/>
          <w:sz w:val="24"/>
          <w:szCs w:val="24"/>
          <w:u w:val="single"/>
        </w:rPr>
        <w:t>Jelentkezni illetve bővebb információ:</w:t>
      </w:r>
    </w:p>
    <w:p>
      <w:pPr>
        <w:pStyle w:val="style0"/>
        <w:ind w:hanging="0" w:left="45" w:right="0"/>
      </w:pPr>
      <w:r>
        <w:rPr>
          <w:rFonts w:ascii="Comic Sans MS" w:hAnsi="Comic Sans MS"/>
          <w:sz w:val="24"/>
          <w:szCs w:val="24"/>
          <w:u w:val="single"/>
        </w:rPr>
        <w:t>e-mailen</w:t>
      </w:r>
      <w:r>
        <w:rPr>
          <w:rFonts w:ascii="Comic Sans MS" w:hAnsi="Comic Sans MS"/>
          <w:sz w:val="24"/>
          <w:szCs w:val="24"/>
        </w:rPr>
        <w:t xml:space="preserve">: </w:t>
      </w:r>
      <w:hyperlink r:id="rId3">
        <w:r>
          <w:rPr>
            <w:rStyle w:val="style17"/>
            <w:rFonts w:ascii="Comic Sans MS" w:hAnsi="Comic Sans MS"/>
            <w:sz w:val="24"/>
            <w:szCs w:val="24"/>
          </w:rPr>
          <w:t>upfoci@haladas.hu</w:t>
        </w:r>
      </w:hyperlink>
      <w:r>
        <w:rPr>
          <w:rFonts w:ascii="Comic Sans MS" w:hAnsi="Comic Sans MS"/>
          <w:sz w:val="24"/>
          <w:szCs w:val="24"/>
        </w:rPr>
        <w:t xml:space="preserve">, </w:t>
      </w:r>
    </w:p>
    <w:p>
      <w:pPr>
        <w:pStyle w:val="style0"/>
      </w:pPr>
      <w:bookmarkStart w:id="1" w:name="__DdeLink__62_225369357"/>
      <w:r>
        <w:rPr>
          <w:rFonts w:ascii="Comic Sans MS" w:hAnsi="Comic Sans MS"/>
          <w:sz w:val="24"/>
          <w:szCs w:val="24"/>
          <w:u w:val="single"/>
        </w:rPr>
        <w:t>telefonon</w:t>
      </w:r>
      <w:bookmarkEnd w:id="1"/>
      <w:r>
        <w:rPr>
          <w:rFonts w:ascii="Comic Sans MS" w:hAnsi="Comic Sans MS"/>
          <w:sz w:val="24"/>
          <w:szCs w:val="24"/>
        </w:rPr>
        <w:t>: 06/30 266-2246, 06/20 509-5865 (www.upfoci.haladas.hu)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nstantia">
    <w:charset w:val="ee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405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125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45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65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85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005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725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45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65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onstantia" w:cs="Constantia" w:eastAsia="Lucida Sans Unicode" w:hAnsi="Constantia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Buborékszöveg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-hivatkozás"/>
    <w:basedOn w:val="style15"/>
    <w:next w:val="style17"/>
    <w:rPr>
      <w:color w:val="0000FF"/>
      <w:u w:val="single"/>
      <w:lang w:bidi="hu-HU" w:eastAsia="hu-HU" w:val="hu-HU"/>
    </w:rPr>
  </w:style>
  <w:style w:styleId="style18" w:type="character">
    <w:name w:val="ListLabel 1"/>
    <w:next w:val="style18"/>
    <w:rPr>
      <w:sz w:val="48"/>
      <w:szCs w:val="48"/>
    </w:rPr>
  </w:style>
  <w:style w:styleId="style19" w:type="character">
    <w:name w:val="ListLabel 2"/>
    <w:next w:val="style19"/>
    <w:rPr>
      <w:rFonts w:cs="Calibri"/>
    </w:rPr>
  </w:style>
  <w:style w:styleId="style20" w:type="character">
    <w:name w:val="ListLabel 3"/>
    <w:next w:val="style20"/>
    <w:rPr>
      <w:rFonts w:cs="Courier New"/>
    </w:rPr>
  </w:style>
  <w:style w:styleId="style21" w:type="paragraph">
    <w:name w:val="Címsor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Szövegtörzs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Felirat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Tárgymutató"/>
    <w:basedOn w:val="style0"/>
    <w:next w:val="style25"/>
    <w:pPr>
      <w:suppressLineNumbers/>
    </w:pPr>
    <w:rPr>
      <w:rFonts w:cs="Mangal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upfoci@haladas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LibreOffice/3.5$Windows_x86 LibreOffice_project/dc9775d-05ecbee-0851ad3-1586698-727bf66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2012-05-14T06:57:00.00Z</dcterms:created>
  <dc:creator>Kriszti</dc:creator>
  <cp:lastModifiedBy>Kriszti</cp:lastModifiedBy>
  <cp:lastPrinted>2012-02-17T10:09:00.00Z</cp:lastPrinted>
  <dcterms:modified xsi:type="dcterms:W3CDTF">2013-05-22T06:15:00.00Z</dcterms:modified>
  <cp:revision>9</cp:revision>
</cp:coreProperties>
</file>